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3EE" w:rsidRDefault="009723EE" w:rsidP="00043EB3">
      <w:pPr>
        <w:widowControl w:val="0"/>
        <w:jc w:val="center"/>
        <w:rPr>
          <w:rFonts w:ascii="Arial" w:hAnsi="Arial" w:cs="Arial"/>
          <w:b/>
          <w:sz w:val="32"/>
          <w:szCs w:val="32"/>
          <w:u w:val="single"/>
          <w14:ligatures w14:val="none"/>
        </w:rPr>
      </w:pPr>
    </w:p>
    <w:p w:rsidR="00043EB3" w:rsidRPr="0042697B" w:rsidRDefault="0042697B" w:rsidP="00043EB3">
      <w:pPr>
        <w:widowControl w:val="0"/>
        <w:jc w:val="center"/>
        <w:rPr>
          <w:rFonts w:ascii="OpenDyslexic" w:hAnsi="OpenDyslexic" w:cs="Arial"/>
          <w:b/>
          <w:sz w:val="24"/>
          <w:szCs w:val="32"/>
          <w:u w:val="single"/>
          <w14:ligatures w14:val="none"/>
        </w:rPr>
      </w:pPr>
      <w:r w:rsidRPr="0042697B">
        <w:rPr>
          <w:rFonts w:ascii="OpenDyslexic" w:hAnsi="OpenDyslexic" w:cs="Arial"/>
          <w:b/>
          <w:sz w:val="24"/>
          <w:szCs w:val="32"/>
          <w:u w:val="single"/>
          <w14:ligatures w14:val="none"/>
        </w:rPr>
        <w:t>Year 4</w:t>
      </w:r>
      <w:r w:rsidR="00054A17" w:rsidRPr="0042697B">
        <w:rPr>
          <w:rFonts w:ascii="OpenDyslexic" w:hAnsi="OpenDyslexic" w:cs="Arial"/>
          <w:b/>
          <w:sz w:val="24"/>
          <w:szCs w:val="32"/>
          <w:u w:val="single"/>
          <w14:ligatures w14:val="none"/>
        </w:rPr>
        <w:t xml:space="preserve"> </w:t>
      </w:r>
      <w:r w:rsidR="00043EB3" w:rsidRPr="0042697B">
        <w:rPr>
          <w:rFonts w:ascii="OpenDyslexic" w:hAnsi="OpenDyslexic" w:cs="Arial"/>
          <w:b/>
          <w:sz w:val="24"/>
          <w:szCs w:val="32"/>
          <w:u w:val="single"/>
          <w14:ligatures w14:val="none"/>
        </w:rPr>
        <w:t>Christmas Party</w:t>
      </w:r>
    </w:p>
    <w:p w:rsidR="00043EB3" w:rsidRPr="0042697B" w:rsidRDefault="00043EB3" w:rsidP="00043EB3">
      <w:pPr>
        <w:widowControl w:val="0"/>
        <w:jc w:val="center"/>
        <w:rPr>
          <w:rFonts w:ascii="OpenDyslexic" w:hAnsi="OpenDyslexic" w:cs="Arial"/>
          <w:sz w:val="24"/>
          <w:szCs w:val="32"/>
          <w14:ligatures w14:val="none"/>
        </w:rPr>
      </w:pPr>
      <w:r w:rsidRPr="0042697B">
        <w:rPr>
          <w:rFonts w:ascii="OpenDyslexic" w:hAnsi="OpenDyslexic" w:cs="Arial"/>
          <w:sz w:val="24"/>
          <w:szCs w:val="32"/>
          <w14:ligatures w14:val="none"/>
        </w:rPr>
        <w:t> </w:t>
      </w:r>
    </w:p>
    <w:p w:rsidR="00043EB3" w:rsidRPr="0042697B" w:rsidRDefault="00043EB3" w:rsidP="00043EB3">
      <w:pPr>
        <w:widowControl w:val="0"/>
        <w:rPr>
          <w:rFonts w:ascii="OpenDyslexic" w:hAnsi="OpenDyslexic" w:cs="Arial"/>
          <w:sz w:val="24"/>
          <w:szCs w:val="32"/>
          <w14:ligatures w14:val="none"/>
        </w:rPr>
      </w:pPr>
      <w:r w:rsidRPr="0042697B">
        <w:rPr>
          <w:rFonts w:ascii="OpenDyslexic" w:hAnsi="OpenDyslexic" w:cs="Arial"/>
          <w:sz w:val="24"/>
          <w:szCs w:val="32"/>
          <w14:ligatures w14:val="none"/>
        </w:rPr>
        <w:t xml:space="preserve">Dear Parents/Carers, </w:t>
      </w:r>
    </w:p>
    <w:p w:rsidR="00043EB3" w:rsidRPr="0042697B" w:rsidRDefault="00043EB3" w:rsidP="00043EB3">
      <w:pPr>
        <w:widowControl w:val="0"/>
        <w:rPr>
          <w:rFonts w:ascii="OpenDyslexic" w:hAnsi="OpenDyslexic" w:cs="Arial"/>
          <w:sz w:val="24"/>
          <w:szCs w:val="32"/>
          <w14:ligatures w14:val="none"/>
        </w:rPr>
      </w:pPr>
    </w:p>
    <w:p w:rsidR="00043EB3" w:rsidRPr="0042697B" w:rsidRDefault="00043EB3" w:rsidP="00043EB3">
      <w:pPr>
        <w:widowControl w:val="0"/>
        <w:rPr>
          <w:rFonts w:ascii="OpenDyslexic" w:hAnsi="OpenDyslexic" w:cs="Arial"/>
          <w:sz w:val="24"/>
          <w:szCs w:val="32"/>
          <w14:ligatures w14:val="none"/>
        </w:rPr>
      </w:pPr>
      <w:r w:rsidRPr="0042697B">
        <w:rPr>
          <w:rFonts w:ascii="OpenDyslexic" w:hAnsi="OpenDyslexic" w:cs="Arial"/>
          <w:sz w:val="24"/>
          <w:szCs w:val="32"/>
          <w14:ligatures w14:val="none"/>
        </w:rPr>
        <w:t>We are holding our clas</w:t>
      </w:r>
      <w:r w:rsidR="002A4057" w:rsidRPr="0042697B">
        <w:rPr>
          <w:rFonts w:ascii="OpenDyslexic" w:hAnsi="OpenDyslexic" w:cs="Arial"/>
          <w:sz w:val="24"/>
          <w:szCs w:val="32"/>
          <w14:ligatures w14:val="none"/>
        </w:rPr>
        <w:t>s Christmas p</w:t>
      </w:r>
      <w:r w:rsidR="00054A17" w:rsidRPr="0042697B">
        <w:rPr>
          <w:rFonts w:ascii="OpenDyslexic" w:hAnsi="OpenDyslexic" w:cs="Arial"/>
          <w:sz w:val="24"/>
          <w:szCs w:val="32"/>
          <w14:ligatures w14:val="none"/>
        </w:rPr>
        <w:t>arty in the afternoon on</w:t>
      </w:r>
      <w:r w:rsidR="003325C8">
        <w:rPr>
          <w:rFonts w:ascii="OpenDyslexic" w:hAnsi="OpenDyslexic" w:cs="Arial"/>
          <w:sz w:val="24"/>
          <w:szCs w:val="32"/>
          <w14:ligatures w14:val="none"/>
        </w:rPr>
        <w:t xml:space="preserve"> </w:t>
      </w:r>
      <w:r w:rsidR="00961DC5">
        <w:rPr>
          <w:rFonts w:ascii="OpenDyslexic" w:hAnsi="OpenDyslexic" w:cs="Arial"/>
          <w:sz w:val="24"/>
          <w:szCs w:val="32"/>
          <w14:ligatures w14:val="none"/>
        </w:rPr>
        <w:t>Friday 18th</w:t>
      </w:r>
      <w:r w:rsidR="003325C8">
        <w:rPr>
          <w:rFonts w:ascii="OpenDyslexic" w:hAnsi="OpenDyslexic" w:cs="Arial"/>
          <w:sz w:val="24"/>
          <w:szCs w:val="32"/>
          <w14:ligatures w14:val="none"/>
        </w:rPr>
        <w:t xml:space="preserve"> </w:t>
      </w:r>
      <w:r w:rsidR="00961DC5">
        <w:rPr>
          <w:rFonts w:ascii="OpenDyslexic" w:hAnsi="OpenDyslexic" w:cs="Arial"/>
          <w:sz w:val="24"/>
          <w:szCs w:val="32"/>
          <w14:ligatures w14:val="none"/>
        </w:rPr>
        <w:t>December</w:t>
      </w:r>
      <w:r w:rsidRPr="0042697B">
        <w:rPr>
          <w:rFonts w:ascii="OpenDyslexic" w:hAnsi="OpenDyslexic" w:cs="Arial"/>
          <w:sz w:val="24"/>
          <w:szCs w:val="32"/>
          <w14:ligatures w14:val="none"/>
        </w:rPr>
        <w:t>. Children are allowed to wear their ow</w:t>
      </w:r>
      <w:r w:rsidR="001462CA" w:rsidRPr="0042697B">
        <w:rPr>
          <w:rFonts w:ascii="OpenDyslexic" w:hAnsi="OpenDyslexic" w:cs="Arial"/>
          <w:sz w:val="24"/>
          <w:szCs w:val="32"/>
          <w14:ligatures w14:val="none"/>
        </w:rPr>
        <w:t>n clothes to school on this day</w:t>
      </w:r>
      <w:r w:rsidR="00961DC5">
        <w:rPr>
          <w:rFonts w:ascii="OpenDyslexic" w:hAnsi="OpenDyslexic" w:cs="Arial"/>
          <w:sz w:val="24"/>
          <w:szCs w:val="32"/>
          <w14:ligatures w14:val="none"/>
        </w:rPr>
        <w:t xml:space="preserve"> as it is school mufti/non-uniform day</w:t>
      </w:r>
      <w:r w:rsidR="001462CA" w:rsidRPr="0042697B">
        <w:rPr>
          <w:rFonts w:ascii="OpenDyslexic" w:hAnsi="OpenDyslexic" w:cs="Arial"/>
          <w:sz w:val="24"/>
          <w:szCs w:val="32"/>
          <w14:ligatures w14:val="none"/>
        </w:rPr>
        <w:t>. Please ensure that children wear suitable footwear.</w:t>
      </w:r>
    </w:p>
    <w:p w:rsidR="00043EB3" w:rsidRPr="0042697B" w:rsidRDefault="00043EB3" w:rsidP="00043EB3">
      <w:pPr>
        <w:widowControl w:val="0"/>
        <w:rPr>
          <w:rFonts w:ascii="OpenDyslexic" w:hAnsi="OpenDyslexic" w:cs="Arial"/>
          <w:sz w:val="24"/>
          <w:szCs w:val="32"/>
          <w14:ligatures w14:val="none"/>
        </w:rPr>
      </w:pPr>
    </w:p>
    <w:p w:rsidR="003325C8" w:rsidRDefault="00043EB3" w:rsidP="001462CA">
      <w:pPr>
        <w:widowControl w:val="0"/>
        <w:rPr>
          <w:rFonts w:ascii="OpenDyslexic" w:hAnsi="OpenDyslexic" w:cs="Arial"/>
          <w:sz w:val="24"/>
          <w:szCs w:val="32"/>
          <w14:ligatures w14:val="none"/>
        </w:rPr>
      </w:pPr>
      <w:r w:rsidRPr="0042697B">
        <w:rPr>
          <w:rFonts w:ascii="OpenDyslexic" w:hAnsi="OpenDyslexic" w:cs="Arial"/>
          <w:sz w:val="24"/>
          <w:szCs w:val="32"/>
          <w14:ligatures w14:val="none"/>
        </w:rPr>
        <w:t>We will be</w:t>
      </w:r>
      <w:r w:rsidR="00D20716" w:rsidRPr="0042697B">
        <w:rPr>
          <w:rFonts w:ascii="OpenDyslexic" w:hAnsi="OpenDyslexic" w:cs="Arial"/>
          <w:sz w:val="24"/>
          <w:szCs w:val="32"/>
          <w14:ligatures w14:val="none"/>
        </w:rPr>
        <w:t xml:space="preserve"> </w:t>
      </w:r>
      <w:r w:rsidR="003325C8">
        <w:rPr>
          <w:rFonts w:ascii="OpenDyslexic" w:hAnsi="OpenDyslexic" w:cs="Arial"/>
          <w:sz w:val="24"/>
          <w:szCs w:val="32"/>
          <w14:ligatures w14:val="none"/>
        </w:rPr>
        <w:t>taking part in Christmas related activities and games within our bubbles which will be organised by the adults.</w:t>
      </w:r>
    </w:p>
    <w:p w:rsidR="00043EB3" w:rsidRPr="0042697B" w:rsidRDefault="00043EB3" w:rsidP="001462CA">
      <w:pPr>
        <w:widowControl w:val="0"/>
        <w:rPr>
          <w:rFonts w:ascii="OpenDyslexic" w:hAnsi="OpenDyslexic" w:cs="Arial"/>
          <w:sz w:val="24"/>
          <w:szCs w:val="32"/>
          <w14:ligatures w14:val="none"/>
        </w:rPr>
      </w:pPr>
      <w:r w:rsidRPr="0042697B">
        <w:rPr>
          <w:rFonts w:ascii="OpenDyslexic" w:hAnsi="OpenDyslexic" w:cs="Arial"/>
          <w:sz w:val="24"/>
          <w:szCs w:val="32"/>
          <w14:ligatures w14:val="none"/>
        </w:rPr>
        <w:t> </w:t>
      </w:r>
    </w:p>
    <w:p w:rsidR="00D018E4" w:rsidRDefault="00485FD3" w:rsidP="00043EB3">
      <w:pPr>
        <w:widowControl w:val="0"/>
        <w:rPr>
          <w:rFonts w:ascii="OpenDyslexic" w:hAnsi="OpenDyslexic" w:cs="Arial"/>
          <w:sz w:val="24"/>
          <w:szCs w:val="32"/>
          <w14:ligatures w14:val="none"/>
        </w:rPr>
      </w:pPr>
      <w:r w:rsidRPr="00485FD3">
        <w:rPr>
          <w:rFonts w:ascii="OpenDyslexic" w:hAnsi="OpenDyslexic" w:cs="Arial"/>
          <w:sz w:val="24"/>
          <w:szCs w:val="32"/>
          <w14:ligatures w14:val="none"/>
        </w:rPr>
        <w:t>We will supply some squash for your children to drink and bags of individual popcorn as well as providing disposable cups. This year, we are unfortunately not allowed to bring in food from home to share due to the current circumstances. Please let us know via the year group email- year4@howard.croydon.sch.uk if you would not like your child to have squash or popcorn.</w:t>
      </w:r>
      <w:bookmarkStart w:id="0" w:name="_GoBack"/>
      <w:bookmarkEnd w:id="0"/>
    </w:p>
    <w:p w:rsidR="00485FD3" w:rsidRPr="0042697B" w:rsidRDefault="00485FD3" w:rsidP="00043EB3">
      <w:pPr>
        <w:widowControl w:val="0"/>
        <w:rPr>
          <w:rFonts w:ascii="OpenDyslexic" w:hAnsi="OpenDyslexic" w:cs="Arial"/>
          <w:sz w:val="24"/>
          <w:szCs w:val="32"/>
          <w14:ligatures w14:val="none"/>
        </w:rPr>
      </w:pPr>
    </w:p>
    <w:p w:rsidR="00043EB3" w:rsidRDefault="003325C8" w:rsidP="00043EB3">
      <w:pPr>
        <w:widowControl w:val="0"/>
        <w:rPr>
          <w:rFonts w:ascii="OpenDyslexic" w:hAnsi="OpenDyslexic" w:cs="Arial"/>
          <w:sz w:val="24"/>
          <w:szCs w:val="32"/>
          <w14:ligatures w14:val="none"/>
        </w:rPr>
      </w:pPr>
      <w:r>
        <w:rPr>
          <w:rFonts w:ascii="OpenDyslexic" w:hAnsi="OpenDyslexic" w:cs="Arial"/>
          <w:sz w:val="24"/>
          <w:szCs w:val="32"/>
          <w14:ligatures w14:val="none"/>
        </w:rPr>
        <w:t xml:space="preserve">We understand that for many it has been a long and stressful term and we would like to celebrate the hard work and positive attitudes the children have shown. </w:t>
      </w:r>
    </w:p>
    <w:p w:rsidR="003325C8" w:rsidRDefault="003325C8" w:rsidP="00043EB3">
      <w:pPr>
        <w:widowControl w:val="0"/>
        <w:rPr>
          <w:rFonts w:ascii="OpenDyslexic" w:hAnsi="OpenDyslexic" w:cs="Arial"/>
          <w:sz w:val="24"/>
          <w:szCs w:val="32"/>
          <w14:ligatures w14:val="none"/>
        </w:rPr>
      </w:pPr>
    </w:p>
    <w:p w:rsidR="003325C8" w:rsidRPr="0042697B" w:rsidRDefault="003325C8" w:rsidP="00043EB3">
      <w:pPr>
        <w:widowControl w:val="0"/>
        <w:rPr>
          <w:rFonts w:ascii="OpenDyslexic" w:hAnsi="OpenDyslexic" w:cs="Arial"/>
          <w:sz w:val="24"/>
          <w:szCs w:val="32"/>
          <w14:ligatures w14:val="none"/>
        </w:rPr>
      </w:pPr>
      <w:r>
        <w:rPr>
          <w:rFonts w:ascii="OpenDyslexic" w:hAnsi="OpenDyslexic" w:cs="Arial"/>
          <w:sz w:val="24"/>
          <w:szCs w:val="32"/>
          <w14:ligatures w14:val="none"/>
        </w:rPr>
        <w:t>Thank you for your continuing support,</w:t>
      </w:r>
    </w:p>
    <w:p w:rsidR="00043EB3" w:rsidRPr="0042697B" w:rsidRDefault="00054A17" w:rsidP="003325C8">
      <w:pPr>
        <w:widowControl w:val="0"/>
        <w:jc w:val="center"/>
        <w:rPr>
          <w:rFonts w:ascii="OpenDyslexic" w:hAnsi="OpenDyslexic" w:cs="Arial"/>
          <w:sz w:val="24"/>
          <w:szCs w:val="32"/>
          <w14:ligatures w14:val="none"/>
        </w:rPr>
      </w:pPr>
      <w:r w:rsidRPr="0042697B">
        <w:rPr>
          <w:rFonts w:ascii="OpenDyslexic" w:hAnsi="OpenDyslexic" w:cs="Arial"/>
          <w:noProof/>
          <w:color w:val="0000FF"/>
          <w:sz w:val="22"/>
          <w:szCs w:val="27"/>
        </w:rPr>
        <w:drawing>
          <wp:anchor distT="0" distB="0" distL="114300" distR="114300" simplePos="0" relativeHeight="251658240" behindDoc="1" locked="0" layoutInCell="1" allowOverlap="1" wp14:anchorId="201CF187" wp14:editId="116A8064">
            <wp:simplePos x="0" y="0"/>
            <wp:positionH relativeFrom="margin">
              <wp:posOffset>2731135</wp:posOffset>
            </wp:positionH>
            <wp:positionV relativeFrom="paragraph">
              <wp:posOffset>140970</wp:posOffset>
            </wp:positionV>
            <wp:extent cx="3076575" cy="1563841"/>
            <wp:effectExtent l="0" t="0" r="0" b="0"/>
            <wp:wrapTight wrapText="bothSides">
              <wp:wrapPolygon edited="0">
                <wp:start x="0" y="0"/>
                <wp:lineTo x="0" y="21319"/>
                <wp:lineTo x="21399" y="21319"/>
                <wp:lineTo x="21399" y="0"/>
                <wp:lineTo x="0" y="0"/>
              </wp:wrapPolygon>
            </wp:wrapTight>
            <wp:docPr id="1" name="Picture 1" descr="Image result for children christmas party">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 christmas party">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6575" cy="1563841"/>
                    </a:xfrm>
                    <a:prstGeom prst="rect">
                      <a:avLst/>
                    </a:prstGeom>
                    <a:noFill/>
                    <a:ln>
                      <a:noFill/>
                    </a:ln>
                  </pic:spPr>
                </pic:pic>
              </a:graphicData>
            </a:graphic>
          </wp:anchor>
        </w:drawing>
      </w:r>
      <w:r w:rsidR="00043EB3" w:rsidRPr="0042697B">
        <w:rPr>
          <w:rFonts w:ascii="OpenDyslexic" w:hAnsi="OpenDyslexic" w:cs="Arial"/>
          <w:sz w:val="24"/>
          <w:szCs w:val="32"/>
          <w14:ligatures w14:val="none"/>
        </w:rPr>
        <w:t> </w:t>
      </w:r>
    </w:p>
    <w:p w:rsidR="009723EE" w:rsidRPr="0042697B" w:rsidRDefault="009723EE" w:rsidP="00054A17">
      <w:pPr>
        <w:widowControl w:val="0"/>
        <w:jc w:val="both"/>
        <w:rPr>
          <w:rFonts w:ascii="OpenDyslexic" w:hAnsi="OpenDyslexic" w:cs="Arial"/>
          <w:sz w:val="24"/>
          <w:szCs w:val="32"/>
          <w14:ligatures w14:val="none"/>
        </w:rPr>
      </w:pPr>
    </w:p>
    <w:p w:rsidR="00043EB3" w:rsidRPr="0042697B" w:rsidRDefault="00043EB3" w:rsidP="00054A17">
      <w:pPr>
        <w:widowControl w:val="0"/>
        <w:tabs>
          <w:tab w:val="left" w:pos="6555"/>
        </w:tabs>
        <w:jc w:val="both"/>
        <w:rPr>
          <w:rFonts w:ascii="OpenDyslexic" w:hAnsi="OpenDyslexic"/>
          <w:sz w:val="28"/>
          <w:szCs w:val="36"/>
          <w14:ligatures w14:val="none"/>
        </w:rPr>
      </w:pPr>
    </w:p>
    <w:p w:rsidR="00043EB3" w:rsidRDefault="00043EB3" w:rsidP="00054A17">
      <w:pPr>
        <w:widowControl w:val="0"/>
        <w:jc w:val="center"/>
        <w:rPr>
          <w:sz w:val="36"/>
          <w:szCs w:val="36"/>
          <w14:ligatures w14:val="none"/>
        </w:rPr>
      </w:pPr>
    </w:p>
    <w:p w:rsidR="00043EB3" w:rsidRDefault="00043EB3" w:rsidP="00043EB3">
      <w:pPr>
        <w:widowControl w:val="0"/>
        <w:rPr>
          <w14:ligatures w14:val="none"/>
        </w:rPr>
      </w:pPr>
      <w:r>
        <w:rPr>
          <w14:ligatures w14:val="none"/>
        </w:rPr>
        <w:t> </w:t>
      </w:r>
    </w:p>
    <w:p w:rsidR="00591506" w:rsidRDefault="00591506"/>
    <w:sectPr w:rsidR="00591506" w:rsidSect="00043EB3">
      <w:pgSz w:w="11906" w:h="16838"/>
      <w:pgMar w:top="1440" w:right="1440" w:bottom="1440" w:left="144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Dyslexic">
    <w:panose1 w:val="00000500000000000000"/>
    <w:charset w:val="00"/>
    <w:family w:val="modern"/>
    <w:notTrueType/>
    <w:pitch w:val="variable"/>
    <w:sig w:usb0="20000207"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EB3"/>
    <w:rsid w:val="00043EB3"/>
    <w:rsid w:val="00054A17"/>
    <w:rsid w:val="000735BA"/>
    <w:rsid w:val="00121686"/>
    <w:rsid w:val="001462CA"/>
    <w:rsid w:val="002A4057"/>
    <w:rsid w:val="003325C8"/>
    <w:rsid w:val="0042697B"/>
    <w:rsid w:val="00485FD3"/>
    <w:rsid w:val="00591506"/>
    <w:rsid w:val="00961DC5"/>
    <w:rsid w:val="009723EE"/>
    <w:rsid w:val="00AD1A89"/>
    <w:rsid w:val="00CE06E0"/>
    <w:rsid w:val="00D018E4"/>
    <w:rsid w:val="00D20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195AB"/>
  <w15:docId w15:val="{2F1DA48A-0909-4544-B0BD-B803DC95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EB3"/>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057"/>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oogle.co.uk/url?sa=i&amp;rct=j&amp;q=&amp;esrc=s&amp;source=images&amp;cd=&amp;cad=rja&amp;uact=8&amp;ved=0ahUKEwjm4pbRw-_QAhUDVxQKHdZ0BUUQjRwIBw&amp;url=http://www.lucysdaysout.org/events/childrens-christmas-party-2/&amp;psig=AFQjCNEAD4sRLp-35q2KOeM7hsy_Q-kpFw&amp;ust=1481662068773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dc:creator>
  <cp:lastModifiedBy>Anna Turpie</cp:lastModifiedBy>
  <cp:revision>2</cp:revision>
  <cp:lastPrinted>2016-12-15T08:04:00Z</cp:lastPrinted>
  <dcterms:created xsi:type="dcterms:W3CDTF">2020-12-11T11:23:00Z</dcterms:created>
  <dcterms:modified xsi:type="dcterms:W3CDTF">2020-12-11T11:23:00Z</dcterms:modified>
</cp:coreProperties>
</file>