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53" w:rsidRDefault="00484453">
      <w:pPr>
        <w:rPr>
          <w:sz w:val="28"/>
          <w:szCs w:val="28"/>
          <w:u w:val="single"/>
        </w:rPr>
      </w:pPr>
    </w:p>
    <w:p w:rsidR="0093324D" w:rsidRDefault="00505668">
      <w:pPr>
        <w:rPr>
          <w:sz w:val="28"/>
          <w:szCs w:val="28"/>
          <w:u w:val="single"/>
        </w:rPr>
      </w:pPr>
      <w:r w:rsidRPr="00505668">
        <w:rPr>
          <w:sz w:val="28"/>
          <w:szCs w:val="28"/>
          <w:u w:val="single"/>
        </w:rPr>
        <w:t>LO: Write the text for a magazine advert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5668" w:rsidTr="00505668">
        <w:tc>
          <w:tcPr>
            <w:tcW w:w="9016" w:type="dxa"/>
          </w:tcPr>
          <w:p w:rsidR="00505668" w:rsidRDefault="0050566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Name of </w:t>
            </w:r>
            <w:r w:rsidR="00484453">
              <w:rPr>
                <w:sz w:val="28"/>
                <w:szCs w:val="28"/>
                <w:u w:val="single"/>
              </w:rPr>
              <w:t>Soup</w:t>
            </w: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</w:tc>
      </w:tr>
      <w:tr w:rsidR="00505668" w:rsidTr="00505668">
        <w:tc>
          <w:tcPr>
            <w:tcW w:w="9016" w:type="dxa"/>
          </w:tcPr>
          <w:p w:rsidR="00505668" w:rsidRDefault="0050566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Rhetorical Question</w:t>
            </w: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</w:tc>
      </w:tr>
      <w:tr w:rsidR="00505668" w:rsidTr="00505668">
        <w:tc>
          <w:tcPr>
            <w:tcW w:w="9016" w:type="dxa"/>
          </w:tcPr>
          <w:p w:rsidR="00505668" w:rsidRDefault="0050566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Sentences persuading people to buy the </w:t>
            </w:r>
            <w:r w:rsidR="00754052">
              <w:rPr>
                <w:sz w:val="28"/>
                <w:szCs w:val="28"/>
                <w:u w:val="single"/>
              </w:rPr>
              <w:t>soup</w:t>
            </w:r>
            <w:bookmarkStart w:id="0" w:name="_GoBack"/>
            <w:bookmarkEnd w:id="0"/>
          </w:p>
          <w:p w:rsidR="00484453" w:rsidRDefault="00484453">
            <w:pPr>
              <w:rPr>
                <w:sz w:val="28"/>
                <w:szCs w:val="28"/>
                <w:u w:val="single"/>
              </w:rPr>
            </w:pPr>
            <w:r w:rsidRPr="00484453">
              <w:rPr>
                <w:sz w:val="28"/>
                <w:szCs w:val="28"/>
              </w:rPr>
              <w:t>(Don’t forget to use expanded noun phrases and persuasive language)</w:t>
            </w: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  <w:p w:rsidR="00505668" w:rsidRDefault="00505668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05668" w:rsidRDefault="00505668">
      <w:pPr>
        <w:rPr>
          <w:sz w:val="28"/>
          <w:szCs w:val="28"/>
          <w:u w:val="single"/>
        </w:rPr>
      </w:pPr>
    </w:p>
    <w:p w:rsidR="00505668" w:rsidRPr="00505668" w:rsidRDefault="005056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Key words – </w:t>
      </w:r>
      <w:r w:rsidR="00484453">
        <w:rPr>
          <w:sz w:val="28"/>
          <w:szCs w:val="28"/>
          <w:u w:val="single"/>
        </w:rPr>
        <w:t>healthy, delicious, soup, carrots, onions, potatoes, peppers, celery, coriander, chilli</w:t>
      </w:r>
    </w:p>
    <w:sectPr w:rsidR="00505668" w:rsidRPr="00505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CB"/>
    <w:rsid w:val="00484453"/>
    <w:rsid w:val="00505668"/>
    <w:rsid w:val="00754052"/>
    <w:rsid w:val="00BC1B8E"/>
    <w:rsid w:val="00C40C2B"/>
    <w:rsid w:val="00D82C92"/>
    <w:rsid w:val="00E5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Fallon</dc:creator>
  <cp:lastModifiedBy>Eve Fallon</cp:lastModifiedBy>
  <cp:revision>3</cp:revision>
  <cp:lastPrinted>2018-06-26T15:34:00Z</cp:lastPrinted>
  <dcterms:created xsi:type="dcterms:W3CDTF">2020-06-25T11:59:00Z</dcterms:created>
  <dcterms:modified xsi:type="dcterms:W3CDTF">2020-06-25T11:59:00Z</dcterms:modified>
</cp:coreProperties>
</file>