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BF5" w:rsidRDefault="005A1806">
      <w:r>
        <w:t>Maths Plan for WB 04/05/20</w:t>
      </w:r>
    </w:p>
    <w:p w:rsidR="005A1806" w:rsidRDefault="005A1806"/>
    <w:tbl>
      <w:tblPr>
        <w:tblStyle w:val="TableGrid"/>
        <w:tblW w:w="0" w:type="auto"/>
        <w:tblLook w:val="04A0" w:firstRow="1" w:lastRow="0" w:firstColumn="1" w:lastColumn="0" w:noHBand="0" w:noVBand="1"/>
      </w:tblPr>
      <w:tblGrid>
        <w:gridCol w:w="2405"/>
        <w:gridCol w:w="6611"/>
      </w:tblGrid>
      <w:tr w:rsidR="005A1806" w:rsidTr="005A1806">
        <w:tc>
          <w:tcPr>
            <w:tcW w:w="2405" w:type="dxa"/>
          </w:tcPr>
          <w:p w:rsidR="005A1806" w:rsidRDefault="005A1806" w:rsidP="005A1806">
            <w:r>
              <w:t xml:space="preserve">Monday </w:t>
            </w:r>
          </w:p>
          <w:p w:rsidR="005A1806" w:rsidRDefault="005A1806" w:rsidP="005A1806">
            <w:r>
              <w:t>(04/05)</w:t>
            </w:r>
          </w:p>
        </w:tc>
        <w:tc>
          <w:tcPr>
            <w:tcW w:w="6611" w:type="dxa"/>
          </w:tcPr>
          <w:p w:rsidR="005A1806" w:rsidRPr="005A1806" w:rsidRDefault="005A1806" w:rsidP="005A1806">
            <w:r w:rsidRPr="005A1806">
              <w:t>Monday- Create 4 separate evening meals for your family of 4.  You can record the meals however you want.  You may choose to research WW2 meals that would have been available or you can choose to make up your own meals based on your preferences now.</w:t>
            </w:r>
          </w:p>
          <w:p w:rsidR="005A1806" w:rsidRPr="005A1806" w:rsidRDefault="005A1806" w:rsidP="005A1806">
            <w:r w:rsidRPr="005A1806">
              <w:t>Make sure you know how much of each ingredient you would need.</w:t>
            </w:r>
          </w:p>
          <w:p w:rsidR="005A1806" w:rsidRPr="005A1806" w:rsidRDefault="005A1806" w:rsidP="005A1806">
            <w:pPr>
              <w:rPr>
                <w:i/>
              </w:rPr>
            </w:pPr>
          </w:p>
          <w:p w:rsidR="005A1806" w:rsidRPr="005A1806" w:rsidRDefault="005A1806" w:rsidP="005A1806">
            <w:pPr>
              <w:rPr>
                <w:i/>
              </w:rPr>
            </w:pPr>
          </w:p>
          <w:p w:rsidR="005A1806" w:rsidRPr="005A1806" w:rsidRDefault="005A1806" w:rsidP="005A1806">
            <w:pPr>
              <w:rPr>
                <w:i/>
              </w:rPr>
            </w:pPr>
          </w:p>
          <w:p w:rsidR="005A1806" w:rsidRPr="005A1806" w:rsidRDefault="005A1806" w:rsidP="005A1806">
            <w:pPr>
              <w:rPr>
                <w:i/>
              </w:rPr>
            </w:pPr>
          </w:p>
        </w:tc>
      </w:tr>
      <w:tr w:rsidR="005A1806" w:rsidTr="005A1806">
        <w:tc>
          <w:tcPr>
            <w:tcW w:w="2405" w:type="dxa"/>
          </w:tcPr>
          <w:p w:rsidR="005A1806" w:rsidRDefault="005A1806" w:rsidP="005A1806">
            <w:r>
              <w:t>Tuesday</w:t>
            </w:r>
          </w:p>
          <w:p w:rsidR="005A1806" w:rsidRDefault="005A1806" w:rsidP="005A1806">
            <w:r>
              <w:t>(05/05)</w:t>
            </w:r>
          </w:p>
        </w:tc>
        <w:tc>
          <w:tcPr>
            <w:tcW w:w="6611" w:type="dxa"/>
          </w:tcPr>
          <w:p w:rsidR="005A1806" w:rsidRPr="005A1806" w:rsidRDefault="005A1806" w:rsidP="005A1806">
            <w:r w:rsidRPr="005A1806">
              <w:t xml:space="preserve">Tuesday-Use the prices on the </w:t>
            </w:r>
            <w:proofErr w:type="spellStart"/>
            <w:r w:rsidRPr="005A1806">
              <w:t>powerpoint</w:t>
            </w:r>
            <w:proofErr w:type="spellEnd"/>
            <w:r w:rsidRPr="005A1806">
              <w:t xml:space="preserve"> to work out the cost of the shopping you would need to buy for these 4 meals.</w:t>
            </w:r>
          </w:p>
          <w:p w:rsidR="005A1806" w:rsidRPr="005A1806" w:rsidRDefault="005A1806" w:rsidP="005A1806"/>
        </w:tc>
      </w:tr>
      <w:tr w:rsidR="005A1806" w:rsidTr="005A1806">
        <w:tc>
          <w:tcPr>
            <w:tcW w:w="2405" w:type="dxa"/>
          </w:tcPr>
          <w:p w:rsidR="005A1806" w:rsidRDefault="005A1806" w:rsidP="005A1806">
            <w:r>
              <w:t>Wednesday</w:t>
            </w:r>
          </w:p>
          <w:p w:rsidR="005A1806" w:rsidRDefault="005A1806" w:rsidP="005A1806">
            <w:r>
              <w:t>(06/05)</w:t>
            </w:r>
          </w:p>
          <w:p w:rsidR="005A1806" w:rsidRDefault="005A1806" w:rsidP="005A1806"/>
        </w:tc>
        <w:tc>
          <w:tcPr>
            <w:tcW w:w="6611" w:type="dxa"/>
          </w:tcPr>
          <w:p w:rsidR="005A1806" w:rsidRDefault="005A1806" w:rsidP="005A1806">
            <w:r>
              <w:t>Little Ship Mission-read the explanation and have a go at the task</w:t>
            </w:r>
          </w:p>
          <w:p w:rsidR="005A1806" w:rsidRDefault="005A1806" w:rsidP="005A1806"/>
        </w:tc>
      </w:tr>
      <w:tr w:rsidR="005A1806" w:rsidTr="005A1806">
        <w:tc>
          <w:tcPr>
            <w:tcW w:w="2405" w:type="dxa"/>
          </w:tcPr>
          <w:p w:rsidR="005A1806" w:rsidRDefault="005A1806" w:rsidP="005A1806">
            <w:r>
              <w:t>Thursday</w:t>
            </w:r>
          </w:p>
          <w:p w:rsidR="005A1806" w:rsidRDefault="005A1806" w:rsidP="005A1806">
            <w:r>
              <w:t>(07/05)</w:t>
            </w:r>
          </w:p>
          <w:p w:rsidR="005A1806" w:rsidRDefault="005A1806" w:rsidP="005A1806"/>
        </w:tc>
        <w:tc>
          <w:tcPr>
            <w:tcW w:w="6611" w:type="dxa"/>
          </w:tcPr>
          <w:p w:rsidR="005A1806" w:rsidRDefault="005A1806" w:rsidP="005A1806">
            <w:r>
              <w:t>Find the cost of the clothes for each soldier using the catalogue.</w:t>
            </w:r>
          </w:p>
          <w:p w:rsidR="005A1806" w:rsidRDefault="005A1806" w:rsidP="005A1806">
            <w:r>
              <w:t xml:space="preserve"> </w:t>
            </w:r>
          </w:p>
        </w:tc>
      </w:tr>
      <w:tr w:rsidR="005A1806" w:rsidTr="005A1806">
        <w:tc>
          <w:tcPr>
            <w:tcW w:w="2405" w:type="dxa"/>
          </w:tcPr>
          <w:p w:rsidR="005A1806" w:rsidRDefault="005A1806" w:rsidP="005A1806">
            <w:r>
              <w:t>Friday</w:t>
            </w:r>
          </w:p>
          <w:p w:rsidR="005A1806" w:rsidRDefault="005A1806" w:rsidP="005A1806">
            <w:r>
              <w:t>(08/05)</w:t>
            </w:r>
          </w:p>
        </w:tc>
        <w:tc>
          <w:tcPr>
            <w:tcW w:w="6611" w:type="dxa"/>
          </w:tcPr>
          <w:p w:rsidR="000A1C8F" w:rsidRDefault="005A1806" w:rsidP="005A1806">
            <w:r>
              <w:t>Code breaking.  Have a go at the Code-breaking-worksheet-this gives you information about the Enigma machine-a machine that was used during WW2 by the Germans to crack secret messages sent as code by the British</w:t>
            </w:r>
            <w:r w:rsidR="000A1C8F">
              <w:t>.</w:t>
            </w:r>
          </w:p>
          <w:p w:rsidR="000A1C8F" w:rsidRDefault="000A1C8F" w:rsidP="005A1806">
            <w:r>
              <w:t xml:space="preserve">Then have a go at cracking the codes that were created for Children in Need-there is a number task and a picture task linked to maths.  </w:t>
            </w:r>
          </w:p>
          <w:p w:rsidR="005A1806" w:rsidRDefault="000A1C8F" w:rsidP="005A1806">
            <w:r>
              <w:t xml:space="preserve">Finally </w:t>
            </w:r>
            <w:bookmarkStart w:id="0" w:name="_GoBack"/>
            <w:bookmarkEnd w:id="0"/>
            <w:r w:rsidR="005A1806">
              <w:t>create your own code for someone in the family to break.</w:t>
            </w:r>
          </w:p>
          <w:p w:rsidR="005A1806" w:rsidRDefault="005A1806" w:rsidP="005A1806"/>
        </w:tc>
      </w:tr>
    </w:tbl>
    <w:p w:rsidR="005A1806" w:rsidRDefault="005A1806"/>
    <w:sectPr w:rsidR="005A1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06"/>
    <w:rsid w:val="000A1C8F"/>
    <w:rsid w:val="000C0932"/>
    <w:rsid w:val="004B0FC7"/>
    <w:rsid w:val="005A1806"/>
    <w:rsid w:val="006A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AAFD"/>
  <w15:chartTrackingRefBased/>
  <w15:docId w15:val="{9BAD99FF-1AC2-4C39-8CE5-9C3C86FF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AE979F18</Template>
  <TotalTime>10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Handley</cp:lastModifiedBy>
  <cp:revision>1</cp:revision>
  <dcterms:created xsi:type="dcterms:W3CDTF">2020-05-01T11:28:00Z</dcterms:created>
  <dcterms:modified xsi:type="dcterms:W3CDTF">2020-05-01T11:39:00Z</dcterms:modified>
</cp:coreProperties>
</file>