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B1558" w14:textId="77777777" w:rsidR="00E55912" w:rsidRPr="00E55912" w:rsidRDefault="00E55912" w:rsidP="00E55912">
      <w:pPr>
        <w:autoSpaceDE w:val="0"/>
        <w:autoSpaceDN w:val="0"/>
        <w:adjustRightInd w:val="0"/>
        <w:spacing w:after="30" w:line="276" w:lineRule="auto"/>
        <w:jc w:val="center"/>
        <w:rPr>
          <w:rFonts w:ascii="Arial" w:hAnsi="Arial" w:cs="Arial"/>
          <w:color w:val="000000"/>
          <w:sz w:val="44"/>
          <w:szCs w:val="56"/>
          <w:u w:val="single"/>
        </w:rPr>
      </w:pPr>
      <w:r w:rsidRPr="00E55912">
        <w:rPr>
          <w:rFonts w:ascii="Arial" w:hAnsi="Arial" w:cs="Arial"/>
          <w:color w:val="000000"/>
          <w:sz w:val="44"/>
          <w:szCs w:val="56"/>
          <w:u w:val="single"/>
        </w:rPr>
        <w:t>Tumbling Trainers cause Terror for Teenager.</w:t>
      </w:r>
    </w:p>
    <w:p w14:paraId="120E78D5" w14:textId="77777777" w:rsidR="00E55912" w:rsidRDefault="00E55912" w:rsidP="00E55912">
      <w:pPr>
        <w:autoSpaceDE w:val="0"/>
        <w:autoSpaceDN w:val="0"/>
        <w:adjustRightInd w:val="0"/>
        <w:spacing w:after="30" w:line="276" w:lineRule="auto"/>
        <w:rPr>
          <w:rFonts w:ascii="Arial" w:hAnsi="Arial" w:cs="Arial"/>
          <w:i/>
          <w:iCs/>
          <w:color w:val="666666"/>
          <w:sz w:val="32"/>
          <w:szCs w:val="38"/>
        </w:rPr>
      </w:pPr>
      <w:r w:rsidRPr="00E55912">
        <w:rPr>
          <w:rFonts w:ascii="Arial" w:hAnsi="Arial" w:cs="Arial"/>
          <w:i/>
          <w:iCs/>
          <w:color w:val="666666"/>
          <w:sz w:val="32"/>
          <w:szCs w:val="38"/>
        </w:rPr>
        <w:t>A young boy has been sent to a correctional facility following a bizarre crime.</w:t>
      </w:r>
    </w:p>
    <w:p w14:paraId="503E4F21" w14:textId="77777777" w:rsidR="00E55912" w:rsidRPr="00E55912" w:rsidRDefault="00E55912" w:rsidP="00E55912">
      <w:pPr>
        <w:autoSpaceDE w:val="0"/>
        <w:autoSpaceDN w:val="0"/>
        <w:adjustRightInd w:val="0"/>
        <w:spacing w:after="30" w:line="276" w:lineRule="auto"/>
        <w:rPr>
          <w:rFonts w:ascii="Arial" w:hAnsi="Arial" w:cs="Arial"/>
          <w:i/>
          <w:iCs/>
          <w:color w:val="666666"/>
          <w:sz w:val="32"/>
          <w:szCs w:val="38"/>
        </w:rPr>
      </w:pPr>
    </w:p>
    <w:p w14:paraId="658771B0" w14:textId="77777777" w:rsidR="00177A25" w:rsidRDefault="00177A25" w:rsidP="00E55912">
      <w:pPr>
        <w:autoSpaceDE w:val="0"/>
        <w:autoSpaceDN w:val="0"/>
        <w:adjustRightInd w:val="0"/>
        <w:spacing w:after="30" w:line="276" w:lineRule="auto"/>
        <w:rPr>
          <w:rFonts w:ascii="Arial" w:hAnsi="Arial" w:cs="Arial"/>
          <w:color w:val="000000"/>
          <w:sz w:val="28"/>
          <w:szCs w:val="28"/>
        </w:rPr>
        <w:sectPr w:rsidR="00177A25" w:rsidSect="00E6140C">
          <w:footerReference w:type="default" r:id="rId6"/>
          <w:pgSz w:w="12240" w:h="15840"/>
          <w:pgMar w:top="1440" w:right="1440" w:bottom="1440" w:left="1440" w:header="720" w:footer="720" w:gutter="0"/>
          <w:cols w:space="720"/>
          <w:noEndnote/>
        </w:sectPr>
      </w:pPr>
    </w:p>
    <w:p w14:paraId="016E9755" w14:textId="7544A554" w:rsidR="00E55912" w:rsidRDefault="00E55912" w:rsidP="00E55912">
      <w:pPr>
        <w:autoSpaceDE w:val="0"/>
        <w:autoSpaceDN w:val="0"/>
        <w:adjustRightInd w:val="0"/>
        <w:spacing w:after="30" w:line="276" w:lineRule="auto"/>
        <w:rPr>
          <w:rFonts w:ascii="Arial" w:hAnsi="Arial" w:cs="Arial"/>
          <w:color w:val="000000"/>
          <w:sz w:val="28"/>
          <w:szCs w:val="28"/>
        </w:rPr>
      </w:pPr>
      <w:r>
        <w:rPr>
          <w:rFonts w:ascii="Arial" w:hAnsi="Arial" w:cs="Arial"/>
          <w:color w:val="000000"/>
          <w:sz w:val="28"/>
          <w:szCs w:val="28"/>
        </w:rPr>
        <w:t xml:space="preserve">Yesterday, Stanley Yelnats (14) was sentenced to 18 months work at Camp Green Lake despite trying to convince the authorities of his innocence. The Texas born boy was taken immediately to the camp following his conviction. </w:t>
      </w:r>
    </w:p>
    <w:p w14:paraId="0AB05267" w14:textId="77777777" w:rsidR="00E55912" w:rsidRDefault="00E55912" w:rsidP="00E55912">
      <w:pPr>
        <w:autoSpaceDE w:val="0"/>
        <w:autoSpaceDN w:val="0"/>
        <w:adjustRightInd w:val="0"/>
        <w:spacing w:after="30" w:line="276" w:lineRule="auto"/>
        <w:rPr>
          <w:rFonts w:ascii="Arial" w:hAnsi="Arial" w:cs="Arial"/>
          <w:color w:val="000000"/>
          <w:sz w:val="28"/>
          <w:szCs w:val="28"/>
        </w:rPr>
      </w:pPr>
    </w:p>
    <w:p w14:paraId="2955E794" w14:textId="77777777" w:rsidR="00E55912" w:rsidRDefault="00E55912" w:rsidP="00E55912">
      <w:pPr>
        <w:autoSpaceDE w:val="0"/>
        <w:autoSpaceDN w:val="0"/>
        <w:adjustRightInd w:val="0"/>
        <w:spacing w:after="30" w:line="276" w:lineRule="auto"/>
        <w:rPr>
          <w:rFonts w:ascii="Arial" w:hAnsi="Arial" w:cs="Arial"/>
          <w:color w:val="000000"/>
          <w:sz w:val="28"/>
          <w:szCs w:val="28"/>
        </w:rPr>
      </w:pPr>
      <w:r>
        <w:rPr>
          <w:rFonts w:ascii="Arial" w:hAnsi="Arial" w:cs="Arial"/>
          <w:color w:val="000000"/>
          <w:sz w:val="28"/>
          <w:szCs w:val="28"/>
        </w:rPr>
        <w:t>The unpopular, overweight boy has been convicted for the theft of Clyde Livingston's famous trainers; the well-known baseball player's trainers were taken from a homeless shelter. In a bizarre court hearing, Yelnats claimed that the trainers had been thrown from a bridge and hit him on the head whilst he was walking home from school. Making his story more unbelievable, he later told the court that he had sniffed them before deciding to take them home to his Dad who (apparently) is trying to find a cure for smelly feet!</w:t>
      </w:r>
    </w:p>
    <w:p w14:paraId="5FA1D38C" w14:textId="77777777" w:rsidR="00E55912" w:rsidRDefault="00E55912" w:rsidP="00E55912">
      <w:pPr>
        <w:autoSpaceDE w:val="0"/>
        <w:autoSpaceDN w:val="0"/>
        <w:adjustRightInd w:val="0"/>
        <w:spacing w:after="30" w:line="276" w:lineRule="auto"/>
        <w:rPr>
          <w:rFonts w:ascii="Arial" w:hAnsi="Arial" w:cs="Arial"/>
          <w:color w:val="000000"/>
          <w:sz w:val="28"/>
          <w:szCs w:val="28"/>
        </w:rPr>
      </w:pPr>
    </w:p>
    <w:p w14:paraId="5E3D7B96" w14:textId="77777777" w:rsidR="00E55912" w:rsidRDefault="00E55912" w:rsidP="00E55912">
      <w:pPr>
        <w:autoSpaceDE w:val="0"/>
        <w:autoSpaceDN w:val="0"/>
        <w:adjustRightInd w:val="0"/>
        <w:spacing w:after="30" w:line="276" w:lineRule="auto"/>
        <w:rPr>
          <w:rFonts w:ascii="Arial" w:hAnsi="Arial" w:cs="Arial"/>
          <w:color w:val="000000"/>
          <w:sz w:val="28"/>
          <w:szCs w:val="28"/>
        </w:rPr>
      </w:pPr>
      <w:r>
        <w:rPr>
          <w:rFonts w:ascii="Arial" w:hAnsi="Arial" w:cs="Arial"/>
          <w:color w:val="000000"/>
          <w:sz w:val="28"/>
          <w:szCs w:val="28"/>
        </w:rPr>
        <w:t xml:space="preserve">Unfortunately for the 14 year old, the police caught up with him as he was walking home and he was arrested immediately and taken to the police station. Later, when he was taken back to his family home his parents and grandfather are said to have been bewildered, claiming that the family is under a curse and never has any good luck. </w:t>
      </w:r>
    </w:p>
    <w:p w14:paraId="77BB03DA" w14:textId="77777777" w:rsidR="00E55912" w:rsidRDefault="00E55912" w:rsidP="00E55912">
      <w:pPr>
        <w:autoSpaceDE w:val="0"/>
        <w:autoSpaceDN w:val="0"/>
        <w:adjustRightInd w:val="0"/>
        <w:spacing w:after="30" w:line="276" w:lineRule="auto"/>
        <w:rPr>
          <w:rFonts w:ascii="Arial" w:hAnsi="Arial" w:cs="Arial"/>
          <w:color w:val="000000"/>
          <w:sz w:val="28"/>
          <w:szCs w:val="28"/>
        </w:rPr>
      </w:pPr>
    </w:p>
    <w:p w14:paraId="5C8FC4A5" w14:textId="77777777" w:rsidR="00E55912" w:rsidRDefault="00E55912" w:rsidP="00E55912">
      <w:pPr>
        <w:autoSpaceDE w:val="0"/>
        <w:autoSpaceDN w:val="0"/>
        <w:adjustRightInd w:val="0"/>
        <w:spacing w:after="30" w:line="276" w:lineRule="auto"/>
        <w:rPr>
          <w:rFonts w:ascii="Arial" w:hAnsi="Arial" w:cs="Arial"/>
          <w:color w:val="000000"/>
          <w:sz w:val="28"/>
          <w:szCs w:val="28"/>
        </w:rPr>
      </w:pPr>
      <w:r>
        <w:rPr>
          <w:rFonts w:ascii="Arial" w:hAnsi="Arial" w:cs="Arial"/>
          <w:color w:val="000000"/>
          <w:sz w:val="28"/>
          <w:szCs w:val="28"/>
        </w:rPr>
        <w:t>Having been found in possession of the trainers, Yelnats was sure to be found guilty anyway but the convicti</w:t>
      </w:r>
      <w:bookmarkStart w:id="0" w:name="_GoBack"/>
      <w:bookmarkEnd w:id="0"/>
      <w:r>
        <w:rPr>
          <w:rFonts w:ascii="Arial" w:hAnsi="Arial" w:cs="Arial"/>
          <w:color w:val="000000"/>
          <w:sz w:val="28"/>
          <w:szCs w:val="28"/>
        </w:rPr>
        <w:t xml:space="preserve">on was made even more likely after a witness provided vital evidence. A 34 year old female saw the theft and described the culprit as 'Around 14 years old, curly brown hair and a mole on his face,' a description matching Yelnats exactly. </w:t>
      </w:r>
    </w:p>
    <w:p w14:paraId="1277D0ED" w14:textId="77777777" w:rsidR="00E55912" w:rsidRDefault="00E55912" w:rsidP="00E55912">
      <w:pPr>
        <w:autoSpaceDE w:val="0"/>
        <w:autoSpaceDN w:val="0"/>
        <w:adjustRightInd w:val="0"/>
        <w:spacing w:after="30" w:line="276" w:lineRule="auto"/>
        <w:rPr>
          <w:rFonts w:ascii="Arial" w:hAnsi="Arial" w:cs="Arial"/>
          <w:color w:val="000000"/>
          <w:sz w:val="28"/>
          <w:szCs w:val="28"/>
        </w:rPr>
      </w:pPr>
    </w:p>
    <w:p w14:paraId="1996C58E" w14:textId="77777777" w:rsidR="00E55912" w:rsidRDefault="00E55912" w:rsidP="00E55912">
      <w:pPr>
        <w:autoSpaceDE w:val="0"/>
        <w:autoSpaceDN w:val="0"/>
        <w:adjustRightInd w:val="0"/>
        <w:spacing w:after="30" w:line="276" w:lineRule="auto"/>
        <w:rPr>
          <w:rFonts w:ascii="Arial" w:hAnsi="Arial" w:cs="Arial"/>
          <w:color w:val="000000"/>
          <w:sz w:val="28"/>
          <w:szCs w:val="28"/>
        </w:rPr>
      </w:pPr>
      <w:r>
        <w:rPr>
          <w:rFonts w:ascii="Arial" w:hAnsi="Arial" w:cs="Arial"/>
          <w:color w:val="000000"/>
          <w:sz w:val="28"/>
          <w:szCs w:val="28"/>
        </w:rPr>
        <w:t xml:space="preserve">To find out more about this case visit </w:t>
      </w:r>
      <w:r>
        <w:rPr>
          <w:rFonts w:ascii="Arial" w:hAnsi="Arial" w:cs="Arial"/>
          <w:i/>
          <w:iCs/>
          <w:color w:val="FF0000"/>
          <w:sz w:val="28"/>
          <w:szCs w:val="28"/>
          <w:u w:val="single"/>
        </w:rPr>
        <w:t>www.texasnews.com</w:t>
      </w:r>
      <w:r>
        <w:rPr>
          <w:rFonts w:ascii="Arial" w:hAnsi="Arial" w:cs="Arial"/>
          <w:color w:val="000000"/>
          <w:sz w:val="28"/>
          <w:szCs w:val="28"/>
        </w:rPr>
        <w:t xml:space="preserve">. </w:t>
      </w:r>
    </w:p>
    <w:p w14:paraId="51DE385C" w14:textId="77777777" w:rsidR="00177A25" w:rsidRDefault="00177A25">
      <w:pPr>
        <w:sectPr w:rsidR="00177A25" w:rsidSect="00177A25">
          <w:type w:val="continuous"/>
          <w:pgSz w:w="12240" w:h="15840"/>
          <w:pgMar w:top="1440" w:right="1440" w:bottom="1440" w:left="1440" w:header="720" w:footer="720" w:gutter="0"/>
          <w:cols w:num="2" w:space="720"/>
          <w:noEndnote/>
        </w:sectPr>
      </w:pPr>
    </w:p>
    <w:p w14:paraId="48258791" w14:textId="1821559D" w:rsidR="00C0002A" w:rsidRDefault="00C0002A"/>
    <w:sectPr w:rsidR="00C0002A" w:rsidSect="00177A25">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BA68F" w14:textId="77777777" w:rsidR="002D3814" w:rsidRDefault="002D3814" w:rsidP="00E55912">
      <w:pPr>
        <w:spacing w:after="0" w:line="240" w:lineRule="auto"/>
      </w:pPr>
      <w:r>
        <w:separator/>
      </w:r>
    </w:p>
  </w:endnote>
  <w:endnote w:type="continuationSeparator" w:id="0">
    <w:p w14:paraId="19D1034B" w14:textId="77777777" w:rsidR="002D3814" w:rsidRDefault="002D3814" w:rsidP="00E55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A5403" w14:textId="77777777" w:rsidR="00E55912" w:rsidRDefault="00E55912">
    <w:pPr>
      <w:pStyle w:val="Footer"/>
    </w:pPr>
    <w:r>
      <w:t>Olivia Considine</w:t>
    </w:r>
  </w:p>
  <w:p w14:paraId="57D5D2BA" w14:textId="77777777" w:rsidR="00E55912" w:rsidRDefault="00E55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746E3" w14:textId="77777777" w:rsidR="002D3814" w:rsidRDefault="002D3814" w:rsidP="00E55912">
      <w:pPr>
        <w:spacing w:after="0" w:line="240" w:lineRule="auto"/>
      </w:pPr>
      <w:r>
        <w:separator/>
      </w:r>
    </w:p>
  </w:footnote>
  <w:footnote w:type="continuationSeparator" w:id="0">
    <w:p w14:paraId="014F0715" w14:textId="77777777" w:rsidR="002D3814" w:rsidRDefault="002D3814" w:rsidP="00E559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12"/>
    <w:rsid w:val="00177A25"/>
    <w:rsid w:val="002D3814"/>
    <w:rsid w:val="003921F2"/>
    <w:rsid w:val="00C0002A"/>
    <w:rsid w:val="00E5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7D3DB"/>
  <w15:chartTrackingRefBased/>
  <w15:docId w15:val="{909FD729-5535-48AC-8AD7-C0579388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912"/>
  </w:style>
  <w:style w:type="paragraph" w:styleId="Footer">
    <w:name w:val="footer"/>
    <w:basedOn w:val="Normal"/>
    <w:link w:val="FooterChar"/>
    <w:uiPriority w:val="99"/>
    <w:unhideWhenUsed/>
    <w:rsid w:val="00E55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1EF91118</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Moston Fields Primary School</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Considine</dc:creator>
  <cp:keywords/>
  <dc:description/>
  <cp:lastModifiedBy>Amy Blackford</cp:lastModifiedBy>
  <cp:revision>2</cp:revision>
  <dcterms:created xsi:type="dcterms:W3CDTF">2020-05-28T12:20:00Z</dcterms:created>
  <dcterms:modified xsi:type="dcterms:W3CDTF">2020-05-28T12:20:00Z</dcterms:modified>
</cp:coreProperties>
</file>